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3662" w14:textId="77777777" w:rsidR="00653FED" w:rsidRDefault="00653FED" w:rsidP="00653F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Machine Tool Technology - Laptop Requirements Specifications </w:t>
      </w:r>
    </w:p>
    <w:p w14:paraId="65DA5179" w14:textId="77777777" w:rsidR="00653FED" w:rsidRPr="00C863C5" w:rsidRDefault="00653FED" w:rsidP="00653FED">
      <w:pPr>
        <w:rPr>
          <w:i/>
        </w:rPr>
      </w:pPr>
      <w:r w:rsidRPr="00C863C5">
        <w:rPr>
          <w:i/>
        </w:rPr>
        <w:t xml:space="preserve">Computers are required by the </w:t>
      </w:r>
      <w:r>
        <w:rPr>
          <w:i/>
        </w:rPr>
        <w:t>1</w:t>
      </w:r>
      <w:r w:rsidRPr="0038735D">
        <w:rPr>
          <w:i/>
          <w:vertAlign w:val="superscript"/>
        </w:rPr>
        <w:t>st</w:t>
      </w:r>
      <w:r>
        <w:rPr>
          <w:i/>
        </w:rPr>
        <w:t xml:space="preserve"> day</w:t>
      </w:r>
      <w:r w:rsidRPr="00C863C5">
        <w:rPr>
          <w:i/>
        </w:rPr>
        <w:t xml:space="preserve"> of the semester. These are minimum </w:t>
      </w:r>
      <w:r>
        <w:rPr>
          <w:i/>
        </w:rPr>
        <w:t xml:space="preserve">and recommended </w:t>
      </w:r>
      <w:r w:rsidRPr="00C863C5">
        <w:rPr>
          <w:i/>
        </w:rPr>
        <w:t xml:space="preserve">requirements.  </w:t>
      </w:r>
      <w:r>
        <w:rPr>
          <w:i/>
        </w:rPr>
        <w:t xml:space="preserve">Students may source their computer from any vendor and can choose whichever </w:t>
      </w:r>
      <w:r w:rsidRPr="00C863C5">
        <w:rPr>
          <w:i/>
        </w:rPr>
        <w:t>brand, make or model of computer</w:t>
      </w:r>
      <w:r>
        <w:rPr>
          <w:i/>
        </w:rPr>
        <w:t xml:space="preserve"> they</w:t>
      </w:r>
      <w:r w:rsidRPr="00C863C5">
        <w:rPr>
          <w:i/>
        </w:rPr>
        <w:t xml:space="preserve"> personally desire.</w:t>
      </w:r>
      <w:r>
        <w:rPr>
          <w:i/>
        </w:rPr>
        <w:t xml:space="preserve">  If students have questions about whether their laptop meet these specifications, please contact the IT department at (307) 675-0555.</w:t>
      </w:r>
      <w:r w:rsidRPr="00C863C5">
        <w:rPr>
          <w:i/>
        </w:rPr>
        <w:t xml:space="preserve"> </w:t>
      </w:r>
    </w:p>
    <w:p w14:paraId="0374832D" w14:textId="7DD1D8B4" w:rsidR="00653FED" w:rsidRPr="007B4151" w:rsidRDefault="00653FED" w:rsidP="00653FED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Operating System</w:t>
      </w:r>
      <w:r w:rsidR="007B4151">
        <w:rPr>
          <w:b/>
          <w:sz w:val="20"/>
          <w:szCs w:val="20"/>
        </w:rPr>
        <w:t xml:space="preserve"> </w:t>
      </w:r>
      <w:r w:rsidR="00E27C33">
        <w:rPr>
          <w:b/>
          <w:sz w:val="20"/>
          <w:szCs w:val="20"/>
        </w:rPr>
        <w:t>(Required)</w:t>
      </w:r>
    </w:p>
    <w:p w14:paraId="27D8FE43" w14:textId="76C9EC4E" w:rsidR="00653FED" w:rsidRPr="0027457A" w:rsidRDefault="00653FED" w:rsidP="0027457A">
      <w:pPr>
        <w:spacing w:after="0" w:line="240" w:lineRule="auto"/>
        <w:rPr>
          <w:sz w:val="20"/>
          <w:szCs w:val="20"/>
        </w:rPr>
      </w:pPr>
      <w:r w:rsidRPr="007B4151">
        <w:rPr>
          <w:rFonts w:cstheme="minorHAnsi"/>
          <w:sz w:val="20"/>
          <w:szCs w:val="20"/>
        </w:rPr>
        <w:t xml:space="preserve">Windows 10, 64 </w:t>
      </w:r>
      <w:proofErr w:type="gramStart"/>
      <w:r w:rsidRPr="007B4151">
        <w:rPr>
          <w:rFonts w:cstheme="minorHAnsi"/>
          <w:sz w:val="20"/>
          <w:szCs w:val="20"/>
        </w:rPr>
        <w:t>bit</w:t>
      </w:r>
      <w:proofErr w:type="gramEnd"/>
      <w:r w:rsidRPr="007B4151">
        <w:rPr>
          <w:rFonts w:cstheme="minorHAnsi"/>
          <w:sz w:val="20"/>
          <w:szCs w:val="20"/>
        </w:rPr>
        <w:t xml:space="preserve">, </w:t>
      </w:r>
      <w:r w:rsidRPr="007B4151">
        <w:rPr>
          <w:rStyle w:val="markedcontent"/>
          <w:rFonts w:cstheme="minorHAnsi"/>
          <w:sz w:val="20"/>
          <w:szCs w:val="20"/>
        </w:rPr>
        <w:t xml:space="preserve">not “S Mode” – </w:t>
      </w:r>
      <w:r w:rsidR="0027457A" w:rsidRPr="007B4151">
        <w:rPr>
          <w:sz w:val="20"/>
          <w:szCs w:val="20"/>
        </w:rPr>
        <w:t>Free downloads for Microsoft Office Suite for all registered students.  Machine Tool Faculty will provide you with free downloads for</w:t>
      </w:r>
      <w:r w:rsidR="0027457A">
        <w:rPr>
          <w:sz w:val="20"/>
          <w:szCs w:val="20"/>
        </w:rPr>
        <w:t xml:space="preserve"> all other</w:t>
      </w:r>
      <w:r w:rsidR="0027457A" w:rsidRPr="007B4151">
        <w:rPr>
          <w:sz w:val="20"/>
          <w:szCs w:val="20"/>
        </w:rPr>
        <w:t xml:space="preserve"> required software</w:t>
      </w:r>
      <w:r w:rsidR="0027457A">
        <w:rPr>
          <w:sz w:val="20"/>
          <w:szCs w:val="20"/>
        </w:rPr>
        <w:t>.</w:t>
      </w:r>
    </w:p>
    <w:p w14:paraId="4A9F0A8F" w14:textId="77777777" w:rsidR="00653FED" w:rsidRPr="007B4151" w:rsidRDefault="00653FED" w:rsidP="00653FED">
      <w:pPr>
        <w:spacing w:after="0" w:line="240" w:lineRule="auto"/>
        <w:rPr>
          <w:b/>
          <w:i/>
          <w:sz w:val="20"/>
          <w:szCs w:val="20"/>
        </w:rPr>
      </w:pPr>
      <w:r w:rsidRPr="007B4151">
        <w:rPr>
          <w:b/>
          <w:i/>
          <w:sz w:val="20"/>
          <w:szCs w:val="20"/>
        </w:rPr>
        <w:t xml:space="preserve">(Mac is not recommended because of additional software requirements to run </w:t>
      </w:r>
      <w:proofErr w:type="gramStart"/>
      <w:r w:rsidRPr="007B4151">
        <w:rPr>
          <w:b/>
          <w:i/>
          <w:sz w:val="20"/>
          <w:szCs w:val="20"/>
        </w:rPr>
        <w:t>windows based</w:t>
      </w:r>
      <w:proofErr w:type="gramEnd"/>
      <w:r w:rsidRPr="007B4151">
        <w:rPr>
          <w:b/>
          <w:i/>
          <w:sz w:val="20"/>
          <w:szCs w:val="20"/>
        </w:rPr>
        <w:t xml:space="preserve"> programs)</w:t>
      </w:r>
    </w:p>
    <w:p w14:paraId="05301323" w14:textId="37707D89" w:rsidR="00653FED" w:rsidRDefault="00653FED" w:rsidP="00653FED">
      <w:pPr>
        <w:spacing w:after="0" w:line="240" w:lineRule="auto"/>
        <w:rPr>
          <w:b/>
          <w:i/>
          <w:sz w:val="20"/>
          <w:szCs w:val="20"/>
        </w:rPr>
      </w:pPr>
      <w:r w:rsidRPr="007B4151">
        <w:rPr>
          <w:b/>
          <w:i/>
          <w:sz w:val="20"/>
          <w:szCs w:val="20"/>
        </w:rPr>
        <w:t>(No Chromebooks)</w:t>
      </w:r>
    </w:p>
    <w:p w14:paraId="3D5D415A" w14:textId="77777777" w:rsidR="00E27C33" w:rsidRPr="007B4151" w:rsidRDefault="00E27C33" w:rsidP="00E27C33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Processor</w:t>
      </w:r>
    </w:p>
    <w:p w14:paraId="09BF6DDA" w14:textId="129425D1" w:rsidR="00E27C33" w:rsidRPr="00E27C33" w:rsidRDefault="007523BC" w:rsidP="00E27C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Intel Core i5 (minimum) </w:t>
      </w:r>
      <w:r w:rsidR="00E27C33" w:rsidRPr="007B4151">
        <w:rPr>
          <w:sz w:val="20"/>
          <w:szCs w:val="20"/>
        </w:rPr>
        <w:t>Intel Core i7</w:t>
      </w:r>
      <w:r w:rsidR="00E27C33">
        <w:rPr>
          <w:sz w:val="20"/>
          <w:szCs w:val="20"/>
        </w:rPr>
        <w:t xml:space="preserve"> 8</w:t>
      </w:r>
      <w:r w:rsidR="00E27C33" w:rsidRPr="00E27C33">
        <w:rPr>
          <w:sz w:val="20"/>
          <w:szCs w:val="20"/>
          <w:vertAlign w:val="superscript"/>
        </w:rPr>
        <w:t>th</w:t>
      </w:r>
      <w:r w:rsidR="00E27C33">
        <w:rPr>
          <w:sz w:val="20"/>
          <w:szCs w:val="20"/>
        </w:rPr>
        <w:t xml:space="preserve"> Generation or newer</w:t>
      </w:r>
      <w:r>
        <w:rPr>
          <w:sz w:val="20"/>
          <w:szCs w:val="20"/>
        </w:rPr>
        <w:t xml:space="preserve"> (recommended)</w:t>
      </w:r>
    </w:p>
    <w:p w14:paraId="774A0A77" w14:textId="77777777" w:rsidR="00E27C33" w:rsidRPr="007B4151" w:rsidRDefault="00E27C33" w:rsidP="00E27C33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Memory</w:t>
      </w:r>
    </w:p>
    <w:p w14:paraId="6E8064C6" w14:textId="68E6C068" w:rsidR="00E27C33" w:rsidRPr="007B4151" w:rsidRDefault="00E27C33" w:rsidP="00E27C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 GB RAM (minimum) </w:t>
      </w:r>
      <w:r w:rsidRPr="007B4151">
        <w:rPr>
          <w:sz w:val="20"/>
          <w:szCs w:val="20"/>
        </w:rPr>
        <w:t>16 GB RAM or higher (recommended)</w:t>
      </w:r>
    </w:p>
    <w:p w14:paraId="4EA6EF59" w14:textId="77777777" w:rsidR="00E27C33" w:rsidRPr="007B4151" w:rsidRDefault="00E27C33" w:rsidP="00E27C33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Hard Drive</w:t>
      </w:r>
    </w:p>
    <w:p w14:paraId="75390710" w14:textId="77777777" w:rsidR="00E27C33" w:rsidRPr="007B4151" w:rsidRDefault="00E27C33" w:rsidP="00E27C33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512 GB or higher, SSD (recommended), not a Hard Drive Disk (HDD)</w:t>
      </w:r>
    </w:p>
    <w:p w14:paraId="27D0F9EF" w14:textId="77777777" w:rsidR="00E27C33" w:rsidRPr="007B4151" w:rsidRDefault="00E27C33" w:rsidP="00E27C33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Display</w:t>
      </w:r>
    </w:p>
    <w:p w14:paraId="171108E3" w14:textId="6CDFBF4A" w:rsidR="00E27C33" w:rsidRDefault="00E27C33" w:rsidP="00E27C33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15” (minimum)</w:t>
      </w:r>
    </w:p>
    <w:p w14:paraId="5EBA5F56" w14:textId="2675E6AE" w:rsidR="00E27C33" w:rsidRDefault="007523BC" w:rsidP="00E27C33">
      <w:pPr>
        <w:spacing w:after="0" w:line="240" w:lineRule="auto"/>
        <w:rPr>
          <w:b/>
          <w:bCs/>
          <w:sz w:val="20"/>
          <w:szCs w:val="20"/>
        </w:rPr>
      </w:pPr>
      <w:r w:rsidRPr="007523BC">
        <w:rPr>
          <w:b/>
          <w:bCs/>
          <w:sz w:val="20"/>
          <w:szCs w:val="20"/>
        </w:rPr>
        <w:t>Ports</w:t>
      </w:r>
      <w:r>
        <w:rPr>
          <w:b/>
          <w:bCs/>
          <w:sz w:val="20"/>
          <w:szCs w:val="20"/>
        </w:rPr>
        <w:t>/Accessories</w:t>
      </w:r>
    </w:p>
    <w:p w14:paraId="141F639A" w14:textId="587B8FE0" w:rsidR="007523BC" w:rsidRDefault="007523BC" w:rsidP="00E27C3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Minimum of one USB port required </w:t>
      </w:r>
    </w:p>
    <w:p w14:paraId="174B731F" w14:textId="5AF87445" w:rsidR="007523BC" w:rsidRDefault="007523BC" w:rsidP="00E27C3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Power cord/power supply</w:t>
      </w:r>
    </w:p>
    <w:p w14:paraId="08916E29" w14:textId="6A41F3E6" w:rsidR="00DE388B" w:rsidRPr="007523BC" w:rsidRDefault="00DE388B" w:rsidP="00E27C3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Speakers, microphone, and web cam capabilities</w:t>
      </w:r>
    </w:p>
    <w:p w14:paraId="4E9A853C" w14:textId="236DC926" w:rsidR="00F829C1" w:rsidRDefault="00F829C1"/>
    <w:p w14:paraId="4A5F6256" w14:textId="77777777" w:rsidR="00653FED" w:rsidRPr="007B4151" w:rsidRDefault="00653FED" w:rsidP="00653FED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Software</w:t>
      </w:r>
    </w:p>
    <w:p w14:paraId="484C6325" w14:textId="0918F3ED" w:rsidR="00653FED" w:rsidRPr="007B4151" w:rsidRDefault="00653FED" w:rsidP="00653FED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 xml:space="preserve">Free downloads for Microsoft Office Suite for all registered students.  Machine Tool Faculty will provide you with free downloads for </w:t>
      </w:r>
      <w:r w:rsidR="0027457A">
        <w:rPr>
          <w:sz w:val="20"/>
          <w:szCs w:val="20"/>
        </w:rPr>
        <w:t xml:space="preserve">all other </w:t>
      </w:r>
      <w:r w:rsidRPr="007B4151">
        <w:rPr>
          <w:sz w:val="20"/>
          <w:szCs w:val="20"/>
        </w:rPr>
        <w:t>required software</w:t>
      </w:r>
      <w:r w:rsidR="0027457A">
        <w:rPr>
          <w:sz w:val="20"/>
          <w:szCs w:val="20"/>
        </w:rPr>
        <w:t>.</w:t>
      </w:r>
    </w:p>
    <w:p w14:paraId="35845D7B" w14:textId="77777777" w:rsidR="00653FED" w:rsidRPr="007B4151" w:rsidRDefault="00653FED" w:rsidP="00653FED">
      <w:pPr>
        <w:spacing w:after="0" w:line="240" w:lineRule="auto"/>
        <w:rPr>
          <w:sz w:val="20"/>
          <w:szCs w:val="20"/>
        </w:rPr>
      </w:pPr>
    </w:p>
    <w:p w14:paraId="320305C3" w14:textId="77777777" w:rsidR="00653FED" w:rsidRPr="007B4151" w:rsidRDefault="00653FED" w:rsidP="00653FED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Other Requirements</w:t>
      </w:r>
    </w:p>
    <w:p w14:paraId="3900C7A8" w14:textId="77777777" w:rsidR="00653FED" w:rsidRPr="007B4151" w:rsidRDefault="00653FED" w:rsidP="00653FED">
      <w:pPr>
        <w:spacing w:after="0" w:line="240" w:lineRule="auto"/>
        <w:rPr>
          <w:rFonts w:cstheme="minorHAnsi"/>
          <w:sz w:val="20"/>
          <w:szCs w:val="20"/>
        </w:rPr>
      </w:pPr>
      <w:r w:rsidRPr="007B4151">
        <w:rPr>
          <w:rFonts w:cstheme="minorHAnsi"/>
          <w:i/>
          <w:sz w:val="20"/>
          <w:szCs w:val="20"/>
        </w:rPr>
        <w:t>All students, staff and faculty must comply with the network acceptable rules of use found here:</w:t>
      </w:r>
    </w:p>
    <w:p w14:paraId="45CA8E8C" w14:textId="18BB86A3" w:rsidR="00653FED" w:rsidRDefault="00653FED" w:rsidP="00653FED">
      <w:pPr>
        <w:rPr>
          <w:rStyle w:val="Hyperlink"/>
          <w:rFonts w:cstheme="minorHAnsi"/>
          <w:sz w:val="20"/>
          <w:szCs w:val="20"/>
        </w:rPr>
      </w:pPr>
      <w:hyperlink r:id="rId4" w:history="1">
        <w:r w:rsidRPr="007B4151">
          <w:rPr>
            <w:rStyle w:val="Hyperlink"/>
            <w:rFonts w:cstheme="minorHAnsi"/>
            <w:sz w:val="20"/>
            <w:szCs w:val="20"/>
          </w:rPr>
          <w:t>https://mynwccd.sheridan.edu/Technology/ITS/Documents/NWCCD_Network_Rules_of_Acceptable_Use.pdf</w:t>
        </w:r>
      </w:hyperlink>
    </w:p>
    <w:p w14:paraId="54DE27D2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Operating System</w:t>
      </w:r>
      <w:r>
        <w:rPr>
          <w:b/>
          <w:sz w:val="20"/>
          <w:szCs w:val="20"/>
        </w:rPr>
        <w:t xml:space="preserve"> (If you want to be able to use SolidWorks at home or off campus)</w:t>
      </w:r>
    </w:p>
    <w:p w14:paraId="69AA88AA" w14:textId="77777777" w:rsidR="007B4151" w:rsidRPr="007B4151" w:rsidRDefault="007B4151" w:rsidP="007B4151">
      <w:pPr>
        <w:tabs>
          <w:tab w:val="left" w:pos="2595"/>
        </w:tabs>
        <w:spacing w:after="0" w:line="240" w:lineRule="auto"/>
        <w:rPr>
          <w:rFonts w:cstheme="minorHAnsi"/>
          <w:sz w:val="20"/>
          <w:szCs w:val="20"/>
        </w:rPr>
      </w:pPr>
      <w:r w:rsidRPr="007B4151">
        <w:rPr>
          <w:rFonts w:cstheme="minorHAnsi"/>
          <w:sz w:val="20"/>
          <w:szCs w:val="20"/>
        </w:rPr>
        <w:t xml:space="preserve">Windows 10, 64 </w:t>
      </w:r>
      <w:proofErr w:type="gramStart"/>
      <w:r w:rsidRPr="007B4151">
        <w:rPr>
          <w:rFonts w:cstheme="minorHAnsi"/>
          <w:sz w:val="20"/>
          <w:szCs w:val="20"/>
        </w:rPr>
        <w:t>bit</w:t>
      </w:r>
      <w:proofErr w:type="gramEnd"/>
      <w:r w:rsidRPr="007B4151">
        <w:rPr>
          <w:rFonts w:cstheme="minorHAnsi"/>
          <w:sz w:val="20"/>
          <w:szCs w:val="20"/>
        </w:rPr>
        <w:t xml:space="preserve">, </w:t>
      </w:r>
      <w:r w:rsidRPr="007B4151">
        <w:rPr>
          <w:rStyle w:val="markedcontent"/>
          <w:rFonts w:cstheme="minorHAnsi"/>
          <w:sz w:val="20"/>
          <w:szCs w:val="20"/>
        </w:rPr>
        <w:t>not “S Mode” – must be Windows Home or Pro</w:t>
      </w:r>
    </w:p>
    <w:p w14:paraId="4E49D8BE" w14:textId="77777777" w:rsidR="007B4151" w:rsidRPr="007B4151" w:rsidRDefault="007B4151" w:rsidP="007B4151">
      <w:pPr>
        <w:spacing w:after="0" w:line="240" w:lineRule="auto"/>
        <w:rPr>
          <w:b/>
          <w:i/>
          <w:sz w:val="20"/>
          <w:szCs w:val="20"/>
        </w:rPr>
      </w:pPr>
      <w:r w:rsidRPr="007B4151">
        <w:rPr>
          <w:b/>
          <w:i/>
          <w:sz w:val="20"/>
          <w:szCs w:val="20"/>
        </w:rPr>
        <w:t xml:space="preserve">(Mac is not recommended because of additional software requirements to run </w:t>
      </w:r>
      <w:proofErr w:type="gramStart"/>
      <w:r w:rsidRPr="007B4151">
        <w:rPr>
          <w:b/>
          <w:i/>
          <w:sz w:val="20"/>
          <w:szCs w:val="20"/>
        </w:rPr>
        <w:t>windows based</w:t>
      </w:r>
      <w:proofErr w:type="gramEnd"/>
      <w:r w:rsidRPr="007B4151">
        <w:rPr>
          <w:b/>
          <w:i/>
          <w:sz w:val="20"/>
          <w:szCs w:val="20"/>
        </w:rPr>
        <w:t xml:space="preserve"> programs)</w:t>
      </w:r>
    </w:p>
    <w:p w14:paraId="020CDBF3" w14:textId="77777777" w:rsidR="007B4151" w:rsidRPr="007B4151" w:rsidRDefault="007B4151" w:rsidP="007B4151">
      <w:pPr>
        <w:spacing w:after="0" w:line="240" w:lineRule="auto"/>
        <w:rPr>
          <w:b/>
          <w:i/>
          <w:sz w:val="20"/>
          <w:szCs w:val="20"/>
        </w:rPr>
      </w:pPr>
      <w:r w:rsidRPr="007B4151">
        <w:rPr>
          <w:b/>
          <w:i/>
          <w:sz w:val="20"/>
          <w:szCs w:val="20"/>
        </w:rPr>
        <w:t>(No Chromebooks)</w:t>
      </w:r>
    </w:p>
    <w:p w14:paraId="425EB479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Processor</w:t>
      </w:r>
    </w:p>
    <w:p w14:paraId="463E4C78" w14:textId="77777777" w:rsidR="007B4151" w:rsidRPr="007B4151" w:rsidRDefault="007B4151" w:rsidP="007B4151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Intel Core i7-8750H 3.3 GHz or higher (recommended)</w:t>
      </w:r>
    </w:p>
    <w:p w14:paraId="5F085F26" w14:textId="77777777" w:rsidR="007B4151" w:rsidRDefault="007B4151" w:rsidP="007B4151">
      <w:p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B4151">
        <w:rPr>
          <w:sz w:val="20"/>
          <w:szCs w:val="20"/>
        </w:rPr>
        <w:t xml:space="preserve">AMD RYZEN 5 </w:t>
      </w:r>
      <w:r w:rsidRPr="007B4151">
        <w:rPr>
          <w:rStyle w:val="markedcontent"/>
          <w:rFonts w:cstheme="minorHAnsi"/>
          <w:sz w:val="20"/>
          <w:szCs w:val="20"/>
        </w:rPr>
        <w:t>(see link below for laptops with approved alternate video cards)</w:t>
      </w:r>
    </w:p>
    <w:p w14:paraId="5F37208D" w14:textId="77777777" w:rsidR="007B4151" w:rsidRPr="007B4151" w:rsidRDefault="007B4151" w:rsidP="007B4151">
      <w:pPr>
        <w:spacing w:after="0" w:line="240" w:lineRule="auto"/>
        <w:rPr>
          <w:sz w:val="16"/>
          <w:szCs w:val="16"/>
        </w:rPr>
      </w:pPr>
      <w:r w:rsidRPr="007B4151">
        <w:rPr>
          <w:sz w:val="16"/>
          <w:szCs w:val="16"/>
        </w:rPr>
        <w:t>Utilize this link to verify an alternative video card</w:t>
      </w:r>
    </w:p>
    <w:p w14:paraId="60E8A2B4" w14:textId="77777777" w:rsidR="007B4151" w:rsidRPr="007B4151" w:rsidRDefault="007B4151" w:rsidP="007B4151">
      <w:pPr>
        <w:spacing w:after="0" w:line="240" w:lineRule="auto"/>
        <w:rPr>
          <w:color w:val="0563C1" w:themeColor="hyperlink"/>
          <w:sz w:val="16"/>
          <w:szCs w:val="16"/>
          <w:u w:val="single"/>
        </w:rPr>
      </w:pPr>
      <w:hyperlink r:id="rId5" w:history="1">
        <w:r w:rsidRPr="007B4151">
          <w:rPr>
            <w:rStyle w:val="Hyperlink"/>
            <w:sz w:val="16"/>
            <w:szCs w:val="16"/>
          </w:rPr>
          <w:t>https://www.solidworks.com/sw/support/videocardtesting.html</w:t>
        </w:r>
      </w:hyperlink>
    </w:p>
    <w:p w14:paraId="57B6B94B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Memory</w:t>
      </w:r>
    </w:p>
    <w:p w14:paraId="17EF4D49" w14:textId="67816664" w:rsidR="007B4151" w:rsidRPr="007B4151" w:rsidRDefault="00DE388B" w:rsidP="007B41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7B4151" w:rsidRPr="007B4151">
        <w:rPr>
          <w:sz w:val="20"/>
          <w:szCs w:val="20"/>
        </w:rPr>
        <w:t xml:space="preserve"> GB RAM or higher (recommended)</w:t>
      </w:r>
    </w:p>
    <w:p w14:paraId="5274B798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Hard Drive</w:t>
      </w:r>
    </w:p>
    <w:p w14:paraId="62B42665" w14:textId="77777777" w:rsidR="007B4151" w:rsidRPr="007B4151" w:rsidRDefault="007B4151" w:rsidP="007B4151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512 GB or higher, SSD (recommended), not a Hard Drive Disk (HDD)</w:t>
      </w:r>
    </w:p>
    <w:p w14:paraId="3431EB46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Display</w:t>
      </w:r>
    </w:p>
    <w:p w14:paraId="7A1BBC8F" w14:textId="77777777" w:rsidR="007B4151" w:rsidRPr="007B4151" w:rsidRDefault="007B4151" w:rsidP="007B4151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15</w:t>
      </w:r>
      <w:r>
        <w:rPr>
          <w:sz w:val="20"/>
          <w:szCs w:val="20"/>
        </w:rPr>
        <w:t>.6</w:t>
      </w:r>
      <w:r w:rsidRPr="007B4151">
        <w:rPr>
          <w:sz w:val="20"/>
          <w:szCs w:val="20"/>
        </w:rPr>
        <w:t>” (minimum)</w:t>
      </w:r>
    </w:p>
    <w:p w14:paraId="151DBBE1" w14:textId="77777777" w:rsidR="007B4151" w:rsidRPr="007B4151" w:rsidRDefault="007B4151" w:rsidP="007B4151">
      <w:pPr>
        <w:spacing w:after="0" w:line="240" w:lineRule="auto"/>
        <w:rPr>
          <w:b/>
          <w:sz w:val="20"/>
          <w:szCs w:val="20"/>
        </w:rPr>
      </w:pPr>
      <w:r w:rsidRPr="007B4151">
        <w:rPr>
          <w:b/>
          <w:sz w:val="20"/>
          <w:szCs w:val="20"/>
        </w:rPr>
        <w:t>Video Card</w:t>
      </w:r>
    </w:p>
    <w:p w14:paraId="30BD5904" w14:textId="77777777" w:rsidR="007B4151" w:rsidRPr="007B4151" w:rsidRDefault="007B4151" w:rsidP="007B4151">
      <w:pPr>
        <w:spacing w:after="0" w:line="240" w:lineRule="auto"/>
        <w:rPr>
          <w:sz w:val="20"/>
          <w:szCs w:val="20"/>
        </w:rPr>
      </w:pPr>
      <w:r w:rsidRPr="007B4151">
        <w:rPr>
          <w:sz w:val="20"/>
          <w:szCs w:val="20"/>
        </w:rPr>
        <w:t>NVIDIA Quadro P1000 (minimum) or higher (recommended 2 GB memory or more)</w:t>
      </w:r>
    </w:p>
    <w:p w14:paraId="6B0CC3B8" w14:textId="77777777" w:rsidR="007B4151" w:rsidRPr="007B4151" w:rsidRDefault="007B4151" w:rsidP="007B4151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B4151">
        <w:rPr>
          <w:sz w:val="20"/>
          <w:szCs w:val="20"/>
        </w:rPr>
        <w:t>AMD Radeon Pro WX 3100 (minimum</w:t>
      </w:r>
      <w:r>
        <w:rPr>
          <w:sz w:val="20"/>
          <w:szCs w:val="20"/>
        </w:rPr>
        <w:t>)</w:t>
      </w:r>
    </w:p>
    <w:p w14:paraId="6D28E4CB" w14:textId="77777777" w:rsidR="007B4151" w:rsidRDefault="007B4151" w:rsidP="00653FED"/>
    <w:sectPr w:rsidR="007B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ED"/>
    <w:rsid w:val="0027457A"/>
    <w:rsid w:val="0059187F"/>
    <w:rsid w:val="00653FED"/>
    <w:rsid w:val="007523BC"/>
    <w:rsid w:val="007B4151"/>
    <w:rsid w:val="00DE388B"/>
    <w:rsid w:val="00E27C33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FAF"/>
  <w15:chartTrackingRefBased/>
  <w15:docId w15:val="{3BF42C0E-2C24-4D64-AEF5-145E104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ED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65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idworks.com/sw/support/videocardtesting.html" TargetMode="External"/><Relationship Id="rId4" Type="http://schemas.openxmlformats.org/officeDocument/2006/relationships/hyperlink" Target="https://mynwccd.sheridan.edu/Technology/ITS/Documents/NWCCD_Network_Rules_of_Acceptable_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Giest, Tony</dc:creator>
  <cp:keywords/>
  <dc:description/>
  <cp:lastModifiedBy>Giest, Tony</cp:lastModifiedBy>
  <cp:revision>1</cp:revision>
  <dcterms:created xsi:type="dcterms:W3CDTF">2022-05-26T18:33:00Z</dcterms:created>
  <dcterms:modified xsi:type="dcterms:W3CDTF">2022-05-26T21:17:00Z</dcterms:modified>
</cp:coreProperties>
</file>